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72" w:rsidRPr="00EA4C33" w:rsidRDefault="00C57072" w:rsidP="00C570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Date: __</w:t>
      </w:r>
      <w:r w:rsidR="005127D3">
        <w:rPr>
          <w:rFonts w:ascii="Georgia" w:hAnsi="Georgia"/>
          <w:sz w:val="24"/>
          <w:szCs w:val="24"/>
        </w:rPr>
        <w:t>___________</w:t>
      </w:r>
      <w:r w:rsidR="005127D3">
        <w:rPr>
          <w:rFonts w:ascii="Georgia" w:hAnsi="Georgia"/>
          <w:sz w:val="24"/>
          <w:szCs w:val="24"/>
        </w:rPr>
        <w:br/>
        <w:t>“Big Joe’s Funeral” Part 2</w:t>
      </w:r>
      <w:bookmarkStart w:id="0" w:name="_GoBack"/>
      <w:bookmarkEnd w:id="0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Team: ____________</w:t>
      </w:r>
    </w:p>
    <w:p w:rsidR="00AB6BD6" w:rsidRDefault="00AB6BD6" w:rsidP="004D38D2">
      <w:pPr>
        <w:widowControl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Directions:  Complete a bubble map for Peaches and Big Joe.  Remember, the bubble can only include adjectives.  The box around is your evidence of how you know!</w:t>
      </w:r>
    </w:p>
    <w:p w:rsidR="00AB6BD6" w:rsidRDefault="005127D3" w:rsidP="004D38D2">
      <w:pPr>
        <w:widowControl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</w:r>
      <w:r>
        <w:rPr>
          <w:rFonts w:ascii="Georgia" w:hAnsi="Georgia" w:cs="Georgia"/>
          <w:sz w:val="24"/>
          <w:szCs w:val="24"/>
        </w:rPr>
        <w:pict>
          <v:group id="_x0000_s1026" editas="canvas" style="width:495pt;height:585pt;mso-position-horizontal-relative:char;mso-position-vertical-relative:line" coordorigin="2457,1268" coordsize="7200,85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7;top:1268;width:7200;height:8509" o:preferrelative="f">
              <v:fill o:detectmouseclick="t"/>
              <v:path o:extrusionok="t" o:connecttype="none"/>
              <o:lock v:ext="edit" text="t"/>
            </v:shape>
            <v:rect id="_x0000_s1028" style="position:absolute;left:2719;top:1268;width:6676;height:4189"/>
            <v:rect id="_x0000_s1029" style="position:absolute;left:2719;top:5719;width:6676;height:4058"/>
            <v:oval id="_x0000_s1030" style="position:absolute;left:5468;top:2839;width:1178;height:1047">
              <v:textbox>
                <w:txbxContent>
                  <w:p w:rsidR="00AB6BD6" w:rsidRPr="004D38D2" w:rsidRDefault="00AB6BD6">
                    <w:pPr>
                      <w:rPr>
                        <w:rFonts w:ascii="Georgia" w:hAnsi="Georgia" w:cs="Georgia"/>
                        <w:sz w:val="28"/>
                        <w:szCs w:val="28"/>
                      </w:rPr>
                    </w:pPr>
                    <w:r w:rsidRPr="004D38D2">
                      <w:rPr>
                        <w:rFonts w:ascii="Georgia" w:hAnsi="Georgia" w:cs="Georgia"/>
                        <w:sz w:val="28"/>
                        <w:szCs w:val="28"/>
                      </w:rPr>
                      <w:t>Big Joe</w:t>
                    </w:r>
                  </w:p>
                </w:txbxContent>
              </v:textbox>
            </v:oval>
            <v:oval id="_x0000_s1031" style="position:absolute;left:5468;top:7290;width:1309;height:916">
              <v:textbox>
                <w:txbxContent>
                  <w:p w:rsidR="00AB6BD6" w:rsidRPr="004D38D2" w:rsidRDefault="00AB6BD6">
                    <w:pPr>
                      <w:rPr>
                        <w:rFonts w:ascii="Georgia" w:hAnsi="Georgia" w:cs="Georgia"/>
                        <w:sz w:val="28"/>
                        <w:szCs w:val="28"/>
                      </w:rPr>
                    </w:pPr>
                    <w:r w:rsidRPr="004D38D2">
                      <w:rPr>
                        <w:rFonts w:ascii="Georgia" w:hAnsi="Georgia" w:cs="Georgia"/>
                        <w:sz w:val="28"/>
                        <w:szCs w:val="28"/>
                      </w:rPr>
                      <w:t>Peaches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B6BD6" w:rsidRDefault="00AB6BD6" w:rsidP="004D38D2">
      <w:pPr>
        <w:widowControl w:val="0"/>
        <w:rPr>
          <w:rFonts w:ascii="Georgia" w:hAnsi="Georgia" w:cs="Georgia"/>
          <w:sz w:val="24"/>
          <w:szCs w:val="24"/>
        </w:rPr>
      </w:pPr>
    </w:p>
    <w:p w:rsidR="00AB6BD6" w:rsidRPr="004D38D2" w:rsidRDefault="00AB6BD6" w:rsidP="004D38D2">
      <w:pPr>
        <w:widowControl w:val="0"/>
        <w:rPr>
          <w:rFonts w:ascii="Georgia" w:hAnsi="Georgia" w:cs="Georgia"/>
          <w:sz w:val="24"/>
          <w:szCs w:val="24"/>
        </w:rPr>
      </w:pPr>
      <w:r w:rsidRPr="004D38D2">
        <w:rPr>
          <w:rFonts w:ascii="Georgia" w:hAnsi="Georgia" w:cs="Georgia"/>
          <w:sz w:val="24"/>
          <w:szCs w:val="24"/>
        </w:rPr>
        <w:t xml:space="preserve">Even though the two characters are in conflict with </w:t>
      </w:r>
      <w:r>
        <w:rPr>
          <w:rFonts w:ascii="Georgia" w:hAnsi="Georgia" w:cs="Georgia"/>
          <w:sz w:val="24"/>
          <w:szCs w:val="24"/>
        </w:rPr>
        <w:t>one another</w:t>
      </w:r>
      <w:r w:rsidRPr="004D38D2">
        <w:rPr>
          <w:rFonts w:ascii="Georgia" w:hAnsi="Georgia" w:cs="Georgia"/>
          <w:sz w:val="24"/>
          <w:szCs w:val="24"/>
        </w:rPr>
        <w:t xml:space="preserve">, Big Joe and Peaches definitely have some qualities in common. Think carefully and choose two traits that they share. </w:t>
      </w:r>
      <w:r>
        <w:rPr>
          <w:rFonts w:ascii="Georgia" w:hAnsi="Georgia" w:cs="Georgia"/>
          <w:sz w:val="24"/>
          <w:szCs w:val="24"/>
        </w:rPr>
        <w:t xml:space="preserve">Use your bubble map as a starting point.  </w:t>
      </w:r>
    </w:p>
    <w:p w:rsidR="00AB6BD6" w:rsidRDefault="00AB6BD6" w:rsidP="007A4B7D">
      <w:pPr>
        <w:widowControl w:val="0"/>
        <w:spacing w:line="360" w:lineRule="auto"/>
        <w:rPr>
          <w:rFonts w:ascii="Georgia" w:hAnsi="Georgia" w:cs="Georgia"/>
          <w:sz w:val="24"/>
          <w:szCs w:val="24"/>
        </w:rPr>
      </w:pPr>
      <w:r w:rsidRPr="004D38D2">
        <w:rPr>
          <w:rFonts w:ascii="Georgia" w:hAnsi="Georgia" w:cs="Georgia"/>
          <w:sz w:val="24"/>
          <w:szCs w:val="24"/>
        </w:rPr>
        <w:t xml:space="preserve">Big Joe and Peaches are both </w:t>
      </w:r>
      <w:r>
        <w:rPr>
          <w:rFonts w:ascii="Georgia" w:hAnsi="Georgia" w:cs="Georgia"/>
          <w:sz w:val="24"/>
          <w:szCs w:val="24"/>
        </w:rPr>
        <w:t>______________________ and ___</w:t>
      </w:r>
      <w:r w:rsidRPr="004D38D2">
        <w:rPr>
          <w:rFonts w:ascii="Georgia" w:hAnsi="Georgia" w:cs="Georgia"/>
          <w:sz w:val="24"/>
          <w:szCs w:val="24"/>
        </w:rPr>
        <w:t>_______________. First, they are both _________________</w:t>
      </w:r>
      <w:r>
        <w:rPr>
          <w:rFonts w:ascii="Georgia" w:hAnsi="Georgia" w:cs="Georgia"/>
          <w:sz w:val="24"/>
          <w:szCs w:val="24"/>
        </w:rPr>
        <w:t xml:space="preserve"> </w:t>
      </w:r>
      <w:r w:rsidRPr="004D38D2">
        <w:rPr>
          <w:rFonts w:ascii="Georgia" w:hAnsi="Georgia" w:cs="Georgia"/>
          <w:sz w:val="24"/>
          <w:szCs w:val="24"/>
        </w:rPr>
        <w:t>because</w:t>
      </w:r>
      <w:r>
        <w:rPr>
          <w:rFonts w:ascii="Georgia" w:hAnsi="Georgia" w:cs="Georgia"/>
          <w:sz w:val="24"/>
          <w:szCs w:val="24"/>
        </w:rPr>
        <w:t xml:space="preserve"> </w:t>
      </w:r>
      <w:r w:rsidRPr="004D38D2">
        <w:rPr>
          <w:rFonts w:ascii="Georgia" w:hAnsi="Georgia" w:cs="Georgia"/>
          <w:sz w:val="24"/>
          <w:szCs w:val="24"/>
        </w:rPr>
        <w:t>_________________________</w:t>
      </w:r>
      <w:r>
        <w:rPr>
          <w:rFonts w:ascii="Georgia" w:hAnsi="Georgia" w:cs="Georgia"/>
          <w:sz w:val="24"/>
          <w:szCs w:val="24"/>
        </w:rPr>
        <w:br/>
      </w:r>
      <w:r w:rsidRPr="004D38D2">
        <w:rPr>
          <w:rFonts w:ascii="Georgia" w:hAnsi="Georgia" w:cs="Georgia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Georgia" w:hAnsi="Georgia" w:cs="Georgia"/>
          <w:sz w:val="24"/>
          <w:szCs w:val="24"/>
        </w:rPr>
        <w:t xml:space="preserve">_______________________________. </w:t>
      </w:r>
    </w:p>
    <w:p w:rsidR="00AB6BD6" w:rsidRDefault="00AB6BD6" w:rsidP="007A4B7D">
      <w:pPr>
        <w:widowControl w:val="0"/>
        <w:spacing w:line="360" w:lineRule="auto"/>
        <w:rPr>
          <w:rFonts w:ascii="Georgia" w:hAnsi="Georgia" w:cs="Georgia"/>
          <w:sz w:val="24"/>
          <w:szCs w:val="24"/>
        </w:rPr>
      </w:pPr>
      <w:r w:rsidRPr="004D38D2">
        <w:rPr>
          <w:rFonts w:ascii="Georgia" w:hAnsi="Georgia" w:cs="Georgia"/>
          <w:sz w:val="24"/>
          <w:szCs w:val="24"/>
        </w:rPr>
        <w:t xml:space="preserve">Secondly, they are </w:t>
      </w:r>
      <w:proofErr w:type="spellStart"/>
      <w:r w:rsidRPr="004D38D2">
        <w:rPr>
          <w:rFonts w:ascii="Georgia" w:hAnsi="Georgia" w:cs="Georgia"/>
          <w:sz w:val="24"/>
          <w:szCs w:val="24"/>
        </w:rPr>
        <w:t>both______________________</w:t>
      </w:r>
      <w:r>
        <w:rPr>
          <w:rFonts w:ascii="Georgia" w:hAnsi="Georgia" w:cs="Georgia"/>
          <w:sz w:val="24"/>
          <w:szCs w:val="24"/>
        </w:rPr>
        <w:t>because</w:t>
      </w:r>
      <w:proofErr w:type="spellEnd"/>
      <w:r>
        <w:rPr>
          <w:rFonts w:ascii="Georgia" w:hAnsi="Georgia" w:cs="Georgia"/>
          <w:sz w:val="24"/>
          <w:szCs w:val="24"/>
        </w:rPr>
        <w:t>_____</w:t>
      </w:r>
      <w:r w:rsidRPr="004D38D2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br/>
      </w:r>
      <w:r w:rsidRPr="004D38D2">
        <w:rPr>
          <w:rFonts w:ascii="Georgia" w:hAnsi="Georgia" w:cs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Georgia"/>
          <w:sz w:val="24"/>
          <w:szCs w:val="24"/>
        </w:rPr>
        <w:t>_______________________________.</w:t>
      </w:r>
    </w:p>
    <w:p w:rsidR="00AB6BD6" w:rsidRDefault="00AB6BD6" w:rsidP="004D38D2">
      <w:pPr>
        <w:widowControl w:val="0"/>
        <w:rPr>
          <w:rFonts w:ascii="Georgia" w:hAnsi="Georgia" w:cs="Georgia"/>
          <w:sz w:val="24"/>
          <w:szCs w:val="24"/>
        </w:rPr>
      </w:pPr>
    </w:p>
    <w:p w:rsidR="00AB6BD6" w:rsidRPr="004D38D2" w:rsidRDefault="00AB6BD6" w:rsidP="004D38D2">
      <w:pPr>
        <w:widowControl w:val="0"/>
        <w:rPr>
          <w:rFonts w:ascii="Georgia" w:hAnsi="Georgia" w:cs="Georgia"/>
          <w:sz w:val="24"/>
          <w:szCs w:val="24"/>
        </w:rPr>
      </w:pPr>
      <w:r w:rsidRPr="004D38D2">
        <w:rPr>
          <w:rFonts w:ascii="Georgia" w:hAnsi="Georgia" w:cs="Georgia"/>
          <w:sz w:val="24"/>
          <w:szCs w:val="24"/>
        </w:rPr>
        <w:t xml:space="preserve">Think about your own life. Is there anyone in your life who is similar to Big Joe or Peaches? Choose EITHER Big Joe or Peaches and, in </w:t>
      </w:r>
      <w:r>
        <w:rPr>
          <w:rFonts w:ascii="Georgia" w:hAnsi="Georgia" w:cs="Georgia"/>
          <w:sz w:val="24"/>
          <w:szCs w:val="24"/>
        </w:rPr>
        <w:t>6-8</w:t>
      </w:r>
      <w:r w:rsidRPr="004D38D2">
        <w:rPr>
          <w:rFonts w:ascii="Georgia" w:hAnsi="Georgia" w:cs="Georgia"/>
          <w:sz w:val="24"/>
          <w:szCs w:val="24"/>
        </w:rPr>
        <w:t xml:space="preserve"> sentences, explain to whom they are similar and what they have in common.</w:t>
      </w:r>
    </w:p>
    <w:p w:rsidR="00AB6BD6" w:rsidRDefault="00AB6BD6" w:rsidP="007A4B7D">
      <w:pPr>
        <w:widowControl w:val="0"/>
        <w:spacing w:line="360" w:lineRule="auto"/>
        <w:rPr>
          <w:rFonts w:ascii="Georgia" w:hAnsi="Georgia" w:cs="Georgia"/>
          <w:sz w:val="24"/>
          <w:szCs w:val="24"/>
        </w:rPr>
      </w:pPr>
      <w:r w:rsidRPr="004D38D2">
        <w:rPr>
          <w:rFonts w:ascii="Georgia" w:hAnsi="Georgia" w:cs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Georgia"/>
          <w:sz w:val="24"/>
          <w:szCs w:val="24"/>
        </w:rPr>
        <w:t>________________________________________________________________</w:t>
      </w:r>
    </w:p>
    <w:p w:rsidR="00AB6BD6" w:rsidRPr="00E72339" w:rsidRDefault="00AB6BD6" w:rsidP="00EA4C33">
      <w:pPr>
        <w:widowControl w:val="0"/>
        <w:rPr>
          <w:rFonts w:ascii="Georgia" w:hAnsi="Georgia" w:cs="Georgia"/>
          <w:sz w:val="24"/>
          <w:szCs w:val="24"/>
        </w:rPr>
      </w:pPr>
    </w:p>
    <w:sectPr w:rsidR="00AB6BD6" w:rsidRPr="00E72339" w:rsidSect="00EA4C3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B74"/>
    <w:multiLevelType w:val="hybridMultilevel"/>
    <w:tmpl w:val="B2E0B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C33"/>
    <w:rsid w:val="0029054A"/>
    <w:rsid w:val="00433601"/>
    <w:rsid w:val="004D38D2"/>
    <w:rsid w:val="005127D3"/>
    <w:rsid w:val="0061132C"/>
    <w:rsid w:val="006D653C"/>
    <w:rsid w:val="007A4B7D"/>
    <w:rsid w:val="00AB06DF"/>
    <w:rsid w:val="00AB6BD6"/>
    <w:rsid w:val="00C57072"/>
    <w:rsid w:val="00E10413"/>
    <w:rsid w:val="00E72339"/>
    <w:rsid w:val="00E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4C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>Grizli777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Jillian</dc:creator>
  <cp:keywords/>
  <dc:description/>
  <cp:lastModifiedBy>New Rochelle City Schools</cp:lastModifiedBy>
  <cp:revision>4</cp:revision>
  <cp:lastPrinted>2014-08-21T20:20:00Z</cp:lastPrinted>
  <dcterms:created xsi:type="dcterms:W3CDTF">2012-09-20T12:33:00Z</dcterms:created>
  <dcterms:modified xsi:type="dcterms:W3CDTF">2014-08-21T20:25:00Z</dcterms:modified>
</cp:coreProperties>
</file>